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9A3" w:rsidRPr="00843E50" w:rsidRDefault="00E529A3" w:rsidP="00843E50">
      <w:pPr>
        <w:spacing w:after="0"/>
        <w:jc w:val="right"/>
        <w:rPr>
          <w:sz w:val="24"/>
          <w:szCs w:val="24"/>
        </w:rPr>
      </w:pPr>
      <w:r>
        <w:t xml:space="preserve">                                                            </w:t>
      </w:r>
    </w:p>
    <w:p w:rsidR="00E529A3" w:rsidRPr="00843E50" w:rsidRDefault="00E529A3" w:rsidP="00843E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3E5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843E50">
        <w:rPr>
          <w:rFonts w:ascii="Times New Roman" w:hAnsi="Times New Roman" w:cs="Times New Roman"/>
          <w:sz w:val="24"/>
          <w:szCs w:val="24"/>
        </w:rPr>
        <w:t>Приложение</w:t>
      </w:r>
    </w:p>
    <w:p w:rsidR="00E529A3" w:rsidRPr="00843E50" w:rsidRDefault="00E529A3" w:rsidP="00843E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3E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к сведениям о ходе исполнения бюджета</w:t>
      </w:r>
    </w:p>
    <w:p w:rsidR="00843E50" w:rsidRPr="00843E50" w:rsidRDefault="00E529A3" w:rsidP="00843E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3E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Верх-Майзасского сельсовета </w:t>
      </w:r>
    </w:p>
    <w:p w:rsidR="00E529A3" w:rsidRPr="00843E50" w:rsidRDefault="00843E50" w:rsidP="00843E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3E50">
        <w:rPr>
          <w:rFonts w:ascii="Times New Roman" w:hAnsi="Times New Roman" w:cs="Times New Roman"/>
          <w:sz w:val="24"/>
          <w:szCs w:val="24"/>
        </w:rPr>
        <w:t>Кыштовского</w:t>
      </w:r>
      <w:r w:rsidR="00E529A3" w:rsidRPr="00843E5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529A3" w:rsidRPr="00843E50" w:rsidRDefault="00E529A3" w:rsidP="00843E5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43E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за 1 полугодие </w:t>
      </w:r>
      <w:r w:rsidR="00843E50">
        <w:rPr>
          <w:rFonts w:ascii="Times New Roman" w:hAnsi="Times New Roman" w:cs="Times New Roman"/>
          <w:sz w:val="24"/>
          <w:szCs w:val="24"/>
        </w:rPr>
        <w:t>2</w:t>
      </w:r>
      <w:r w:rsidRPr="00843E50">
        <w:rPr>
          <w:rFonts w:ascii="Times New Roman" w:hAnsi="Times New Roman" w:cs="Times New Roman"/>
          <w:sz w:val="24"/>
          <w:szCs w:val="24"/>
        </w:rPr>
        <w:t>020 года</w:t>
      </w:r>
    </w:p>
    <w:p w:rsidR="00E529A3" w:rsidRPr="00E529A3" w:rsidRDefault="00E529A3" w:rsidP="00843E50">
      <w:pPr>
        <w:spacing w:after="0"/>
        <w:rPr>
          <w:rFonts w:ascii="Times New Roman" w:hAnsi="Times New Roman" w:cs="Times New Roman"/>
        </w:rPr>
      </w:pPr>
    </w:p>
    <w:p w:rsidR="00E529A3" w:rsidRPr="00E529A3" w:rsidRDefault="00E529A3" w:rsidP="00E529A3">
      <w:pPr>
        <w:jc w:val="center"/>
        <w:rPr>
          <w:rFonts w:ascii="Times New Roman" w:hAnsi="Times New Roman" w:cs="Times New Roman"/>
          <w:sz w:val="28"/>
          <w:szCs w:val="28"/>
        </w:rPr>
      </w:pPr>
      <w:r w:rsidRPr="00E529A3">
        <w:rPr>
          <w:rFonts w:ascii="Times New Roman" w:hAnsi="Times New Roman" w:cs="Times New Roman"/>
          <w:sz w:val="28"/>
          <w:szCs w:val="28"/>
        </w:rPr>
        <w:t xml:space="preserve">Показатели бюджета Верх-Майзасского сельсовета </w:t>
      </w:r>
      <w:r w:rsidR="00590026" w:rsidRPr="00E529A3">
        <w:rPr>
          <w:rFonts w:ascii="Times New Roman" w:hAnsi="Times New Roman" w:cs="Times New Roman"/>
          <w:sz w:val="28"/>
          <w:szCs w:val="28"/>
        </w:rPr>
        <w:t>Кыштовского</w:t>
      </w:r>
      <w:r w:rsidRPr="00E529A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529A3" w:rsidRPr="00E529A3" w:rsidRDefault="00E529A3" w:rsidP="00E529A3">
      <w:pPr>
        <w:jc w:val="center"/>
        <w:rPr>
          <w:rFonts w:ascii="Times New Roman" w:hAnsi="Times New Roman" w:cs="Times New Roman"/>
          <w:sz w:val="28"/>
          <w:szCs w:val="28"/>
        </w:rPr>
      </w:pPr>
      <w:r w:rsidRPr="00E529A3">
        <w:rPr>
          <w:rFonts w:ascii="Times New Roman" w:hAnsi="Times New Roman" w:cs="Times New Roman"/>
          <w:sz w:val="28"/>
          <w:szCs w:val="28"/>
        </w:rPr>
        <w:t>за 1 полугодие 2020 года</w:t>
      </w:r>
    </w:p>
    <w:p w:rsidR="00E529A3" w:rsidRDefault="00E529A3"/>
    <w:tbl>
      <w:tblPr>
        <w:tblW w:w="9978" w:type="dxa"/>
        <w:tblLayout w:type="fixed"/>
        <w:tblLook w:val="04A0"/>
      </w:tblPr>
      <w:tblGrid>
        <w:gridCol w:w="3520"/>
        <w:gridCol w:w="308"/>
        <w:gridCol w:w="2253"/>
        <w:gridCol w:w="1400"/>
        <w:gridCol w:w="1400"/>
        <w:gridCol w:w="1097"/>
      </w:tblGrid>
      <w:tr w:rsidR="00143730" w:rsidRPr="00143730" w:rsidTr="00157498">
        <w:trPr>
          <w:trHeight w:val="280"/>
        </w:trPr>
        <w:tc>
          <w:tcPr>
            <w:tcW w:w="9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b/>
                <w:bCs/>
                <w:lang w:eastAsia="ru-RU"/>
              </w:rPr>
              <w:t>1. Доходы бюджета</w:t>
            </w:r>
          </w:p>
        </w:tc>
      </w:tr>
      <w:tr w:rsidR="00143730" w:rsidRPr="00143730" w:rsidTr="00157498">
        <w:trPr>
          <w:trHeight w:val="2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дохода </w:t>
            </w:r>
            <w:proofErr w:type="spellStart"/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побюджетной</w:t>
            </w:r>
            <w:proofErr w:type="spellEnd"/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классификации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143730" w:rsidRPr="00143730" w:rsidTr="00157498">
        <w:trPr>
          <w:trHeight w:val="255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143730" w:rsidRPr="00143730" w:rsidTr="00157498">
        <w:trPr>
          <w:trHeight w:val="2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7 777 497,23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3 741 224,69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48,1</w:t>
            </w:r>
          </w:p>
        </w:tc>
      </w:tr>
      <w:tr w:rsidR="00143730" w:rsidRPr="00143730" w:rsidTr="00157498">
        <w:trPr>
          <w:trHeight w:val="10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182 1 01 02010 01 0000 110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81 622,15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45,9</w:t>
            </w:r>
          </w:p>
        </w:tc>
      </w:tr>
      <w:tr w:rsidR="00143730" w:rsidRPr="00143730" w:rsidTr="00157498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100 1 03 02231 01 0000 110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465 881,48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199 180,65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42,8</w:t>
            </w:r>
          </w:p>
        </w:tc>
      </w:tr>
      <w:tr w:rsidR="00143730" w:rsidRPr="00143730" w:rsidTr="00157498">
        <w:trPr>
          <w:trHeight w:val="19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100 1 03 02241 01 0000 110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1 303,19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47,1</w:t>
            </w:r>
          </w:p>
        </w:tc>
      </w:tr>
      <w:tr w:rsidR="00143730" w:rsidRPr="00143730" w:rsidTr="00157498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100 1 03 02251 01 0000 110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650 859,91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259 566,73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39,9</w:t>
            </w:r>
          </w:p>
        </w:tc>
      </w:tr>
      <w:tr w:rsidR="00143730" w:rsidRPr="00143730" w:rsidTr="00157498">
        <w:trPr>
          <w:trHeight w:val="180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100 1 03 02261 01 0000 110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-77 310,39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-39 643,80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51,3</w:t>
            </w:r>
          </w:p>
        </w:tc>
      </w:tr>
      <w:tr w:rsidR="00143730" w:rsidRPr="00143730" w:rsidTr="00157498">
        <w:trPr>
          <w:trHeight w:val="72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182 1 06 01030 10 0000 110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182 1 06 06033 10 0000 110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7 394,00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26,4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182 1 06 06043 10 0000 110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</w:t>
            </w:r>
          </w:p>
        </w:tc>
      </w:tr>
      <w:tr w:rsidR="00143730" w:rsidRPr="00143730" w:rsidTr="00157498">
        <w:trPr>
          <w:trHeight w:val="108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364 1 11 05035 10 0000 120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64,3</w:t>
            </w: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6 499 097,23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3 213 780,00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49,4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6 499 097,23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3 213 780,00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49,4</w:t>
            </w:r>
          </w:p>
        </w:tc>
      </w:tr>
      <w:tr w:rsidR="00143730" w:rsidRPr="00143730" w:rsidTr="00157498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1 847 800,00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923 900,00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143730" w:rsidRPr="00143730" w:rsidTr="00157498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000 2 02 15001 00 0000 150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1 847 800,00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923 900,00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364 2 02 15001 10 0000 150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1 847 800,00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923 900,00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143730" w:rsidRPr="00143730" w:rsidTr="00157498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4 551 997,23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2 240 180,00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49,2</w:t>
            </w: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4 551 997,23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2 240 180,00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49,2</w:t>
            </w:r>
          </w:p>
        </w:tc>
      </w:tr>
      <w:tr w:rsidR="00143730" w:rsidRPr="00143730" w:rsidTr="00157498">
        <w:trPr>
          <w:trHeight w:val="2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364 2 02 29999 10 0000 150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4 551 997,23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2 240 180,00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49,2</w:t>
            </w:r>
          </w:p>
        </w:tc>
      </w:tr>
      <w:tr w:rsidR="00143730" w:rsidRPr="00143730" w:rsidTr="00157498">
        <w:trPr>
          <w:trHeight w:val="36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99 300,00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000 2 02 30024 00 0000 150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364 2 02 30024 10 0000 150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143730" w:rsidRPr="00143730" w:rsidTr="00157498">
        <w:trPr>
          <w:trHeight w:val="54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143730" w:rsidRPr="00143730" w:rsidTr="00157498">
        <w:trPr>
          <w:trHeight w:val="7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364 2 02 35118 10 0000 150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730" w:rsidRPr="00143730" w:rsidRDefault="00143730" w:rsidP="001437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37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</w:tbl>
    <w:p w:rsidR="00E6730F" w:rsidRDefault="00E6730F" w:rsidP="00227DCB">
      <w:pPr>
        <w:ind w:left="-708" w:hanging="993"/>
        <w:jc w:val="right"/>
      </w:pPr>
    </w:p>
    <w:p w:rsidR="00227DCB" w:rsidRDefault="00227DCB" w:rsidP="00227DCB">
      <w:pPr>
        <w:ind w:left="-708" w:hanging="993"/>
        <w:jc w:val="right"/>
      </w:pPr>
    </w:p>
    <w:tbl>
      <w:tblPr>
        <w:tblW w:w="10412" w:type="dxa"/>
        <w:tblLook w:val="04A0"/>
      </w:tblPr>
      <w:tblGrid>
        <w:gridCol w:w="3859"/>
        <w:gridCol w:w="588"/>
        <w:gridCol w:w="2223"/>
        <w:gridCol w:w="1476"/>
        <w:gridCol w:w="1350"/>
        <w:gridCol w:w="1067"/>
      </w:tblGrid>
      <w:tr w:rsidR="00227DCB" w:rsidRPr="00227DCB" w:rsidTr="00227DCB">
        <w:trPr>
          <w:trHeight w:val="280"/>
        </w:trPr>
        <w:tc>
          <w:tcPr>
            <w:tcW w:w="9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                       2. Расходы бюджета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227DCB" w:rsidRPr="00227DCB" w:rsidTr="00227DCB">
        <w:trPr>
          <w:trHeight w:val="26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DCB" w:rsidRPr="00227DCB" w:rsidTr="00227DCB">
        <w:trPr>
          <w:trHeight w:val="195"/>
        </w:trPr>
        <w:tc>
          <w:tcPr>
            <w:tcW w:w="3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227DCB" w:rsidRPr="00227DCB" w:rsidTr="00227DCB">
        <w:trPr>
          <w:trHeight w:val="184"/>
        </w:trPr>
        <w:tc>
          <w:tcPr>
            <w:tcW w:w="37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7DCB" w:rsidRPr="00227DCB" w:rsidTr="00227DCB">
        <w:trPr>
          <w:trHeight w:val="184"/>
        </w:trPr>
        <w:tc>
          <w:tcPr>
            <w:tcW w:w="37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7DCB" w:rsidRPr="00227DCB" w:rsidTr="00227DCB">
        <w:trPr>
          <w:trHeight w:val="184"/>
        </w:trPr>
        <w:tc>
          <w:tcPr>
            <w:tcW w:w="37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7DCB" w:rsidRPr="00227DCB" w:rsidTr="00227DCB">
        <w:trPr>
          <w:trHeight w:val="184"/>
        </w:trPr>
        <w:tc>
          <w:tcPr>
            <w:tcW w:w="37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227DCB" w:rsidRPr="00227DCB" w:rsidTr="00227DCB">
        <w:trPr>
          <w:trHeight w:val="2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bookmarkStart w:id="0" w:name="RANGE!A13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бюджета - всего</w:t>
            </w:r>
            <w:bookmarkEnd w:id="0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8 194 546,88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3 502 767,33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42,7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342 965,17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Функционирование главы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364 0102 9900020300 000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342 965,17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364 0102 9900020300 100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342 965,17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364 0102 9900020300 120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718 290,00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342 965,17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364 0102 9900020300 121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551 682,00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263 420,20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364 0102 9900020300 129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166 608,00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79 544,97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47,7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2 081 612,40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885 248,81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42,5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аппарата 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1 024 421,74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382 097,54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37,3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363 000,80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147 154,95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40,5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363 000,80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147 154,95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40,5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278 803,00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113 011,63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40,5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84 197,80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34 143,32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40,6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628 420,94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231 233,59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628 420,94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231 233,59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194 606,44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93 040,20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433 814,50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138 193,39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31,9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3 709,00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3 709,00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21 928,00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3 177,00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14,5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364 0104 9900020400 852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6 072,00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364 0104 9900020400 853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Осуществление отдельных государственных полномочий Новосибирской области по решению 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вопрооов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в сфере административных правонарушений за счет областного бюджета.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364 0104 9900070190 000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364 0104 9900070190 200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364 0104 9900070190 240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364 0104 9900070190 244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1 057 090,66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503 051,27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47,6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364 0104 9900070510 100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1 057 090,66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503 051,27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47,6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364 0104 9900070510 120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1 057 090,66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503 051,27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47,6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364 0104 9900070510 121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811 897,34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386 511,33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47,6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364 0104 9900070510 129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245 193,32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116 539,94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364 0106 0000000000 000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3 420,00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1 710,00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деятельности финансово-бюджетного надзора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364 0106 9900022400 000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3 420,00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1 710,00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364 0106 9900022400 500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3 420,00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1 710,00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364 0106 9900022400 540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3 420,00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1 710,00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364 0113 0000000000 000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Ведение 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похозяйственного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учета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364 0113 9900090030 000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364 0113 9900090030 200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364 0113 9900090030 240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364 0113 9900090030 242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47 379,05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47,8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99 200,00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47 379,05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47,8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94 760,00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47 379,05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364 0203 9900051180 120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94 760,00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47 379,05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364 0203 9900051180 121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72 780,00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36 389,45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364 0203 9900051180 129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21 980,00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10 989,60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4 440,00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4 440,00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364 0203 9900051180 244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4 440,00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364 0309 0000000000 000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Предупреждение и ликвидация последствий чрезвычайных ситуаций и стихийных бедствий природного и 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технологенного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характера.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364 0309 9900043800 000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364 0309 9900043800 200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364 0309 9900043800 240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364 0309 9900043800 244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1 200 353,41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323 076,53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26,9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содержание дорожного фонда на строительство(реконструкцию)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кап.ремонт.ремонт,ремонт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и содержание автомобильных дорог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1 200 353,41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323 076,53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26,9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1 195 353,41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320 576,53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26,8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1 195 353,41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320 576,53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1 195 353,41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320 576,53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364 0409 8820041500 852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358 084,29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123 431,26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34,5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Уличное освещение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297 524,00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114 047,26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38,3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294 661,12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111 184,38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37,7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294 661,12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111 184,38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37,7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294 661,12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111 184,38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37,7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364 0503 9900060010 853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2 862,88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60 560,29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9 384,00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57 160,29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9 120,00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57 160,29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9 120,00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57 160,29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9 120,00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364 0503 9900060040 851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7,8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3 622 943,06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1 733 859,65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47,9</w:t>
            </w:r>
          </w:p>
        </w:tc>
      </w:tr>
      <w:tr w:rsidR="00227DCB" w:rsidRPr="00227DCB" w:rsidTr="00227DCB">
        <w:trPr>
          <w:trHeight w:val="12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Формирование условий для обеспечения 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бесприпятственного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доступа инвалидов и других маломобильных групп  населения к </w:t>
            </w:r>
            <w:proofErr w:type="spellStart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приорететным</w:t>
            </w:r>
            <w:proofErr w:type="spellEnd"/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для них объектов и услугам в рамках государственной программы НСО "Развитие системы социальной поддержки населения, и улучшен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364 0801 9900070340 000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364 0801 9900070340 200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364 0801 9900070340 240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364 0801 9900070340 244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3 164 786,19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1 671 030,26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52,8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1 927 395,39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977 330,26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364 0801 9900070510 110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1 927 395,39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977 330,26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50,7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364 0801 9900070510 111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1 480 334,40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750 489,28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50,7</w:t>
            </w:r>
          </w:p>
        </w:tc>
      </w:tr>
      <w:tr w:rsidR="00227DCB" w:rsidRPr="00227DCB" w:rsidTr="00227DCB">
        <w:trPr>
          <w:trHeight w:val="72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364 0801 9900070510 119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447 060,99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226 840,98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1 237 390,80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693 700,00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56,1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1 237 390,80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693 700,00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56,1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364 0801 9900070510 244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1 237 390,80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693 700,00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56,1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подведомственных учреждений культуры.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443 156,87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62 829,39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364 0801 9900080110 200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430 656,87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60 292,39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</w:t>
            </w:r>
          </w:p>
        </w:tc>
      </w:tr>
      <w:tr w:rsidR="00227DCB" w:rsidRPr="00227DCB" w:rsidTr="00227DCB">
        <w:trPr>
          <w:trHeight w:val="54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364 0801 9900080110 240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430 656,87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60 292,39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364 0801 9900080110 242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30 524,81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15 876,00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364 0801 9900080110 244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400 132,06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44 416,39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364 0801 9900080110 800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364 0801 9900080110 850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364 0801 9900080110 851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364 1001 0000000000 000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85 293,72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42 646,86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364 1001 9900010100 000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364 1001 9900010100 300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364 1001 9900010100 310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364 1001 9900010100 312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</w:t>
            </w:r>
          </w:p>
        </w:tc>
      </w:tr>
      <w:tr w:rsidR="00227DCB" w:rsidRPr="00227DCB" w:rsidTr="00227DCB">
        <w:trPr>
          <w:trHeight w:val="90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Реализация мероприятий по обеспечению сбалансированности  местных бюджетов в рамках государственной программы Новосибирской области "Управление финансами Новосибирской области за счет областного бюджета"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364 1001 9900070510 000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37 353,14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364 1001 9900070510 300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37 353,14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</w:t>
            </w:r>
          </w:p>
        </w:tc>
      </w:tr>
      <w:tr w:rsidR="00227DCB" w:rsidRPr="00227DCB" w:rsidTr="00227DCB">
        <w:trPr>
          <w:trHeight w:val="36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364 1001 9900070510 310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37 353,14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</w:t>
            </w:r>
          </w:p>
        </w:tc>
      </w:tr>
      <w:tr w:rsidR="00227DCB" w:rsidRPr="00227DCB" w:rsidTr="00227DCB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364 1001 9900070510 312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37 353,14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DCB" w:rsidRPr="00227DCB" w:rsidRDefault="00227DCB" w:rsidP="00227D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27D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46,7</w:t>
            </w:r>
          </w:p>
        </w:tc>
      </w:tr>
    </w:tbl>
    <w:p w:rsidR="00227DCB" w:rsidRDefault="00227DCB" w:rsidP="00227DCB">
      <w:pPr>
        <w:ind w:left="-708" w:hanging="993"/>
        <w:jc w:val="right"/>
      </w:pPr>
    </w:p>
    <w:p w:rsidR="00CA4AFF" w:rsidRDefault="00CA4AFF" w:rsidP="00227DCB">
      <w:pPr>
        <w:ind w:left="-708" w:hanging="993"/>
        <w:jc w:val="right"/>
      </w:pPr>
    </w:p>
    <w:tbl>
      <w:tblPr>
        <w:tblW w:w="9738" w:type="dxa"/>
        <w:tblLook w:val="04A0"/>
      </w:tblPr>
      <w:tblGrid>
        <w:gridCol w:w="3000"/>
        <w:gridCol w:w="601"/>
        <w:gridCol w:w="2195"/>
        <w:gridCol w:w="1325"/>
        <w:gridCol w:w="1520"/>
        <w:gridCol w:w="1097"/>
      </w:tblGrid>
      <w:tr w:rsidR="009A5935" w:rsidRPr="009A5935" w:rsidTr="00157498">
        <w:trPr>
          <w:trHeight w:val="280"/>
        </w:trPr>
        <w:tc>
          <w:tcPr>
            <w:tcW w:w="9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  <w:p w:rsid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b/>
                <w:bCs/>
                <w:lang w:eastAsia="ru-RU"/>
              </w:rPr>
              <w:t>3. Источники финансирования дефицита бюджета</w:t>
            </w:r>
          </w:p>
        </w:tc>
      </w:tr>
      <w:tr w:rsidR="009A5935" w:rsidRPr="009A5935" w:rsidTr="00157498">
        <w:trPr>
          <w:trHeight w:val="26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</w:t>
            </w:r>
            <w:bookmarkStart w:id="1" w:name="_GoBack"/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bookmarkEnd w:id="1"/>
            <w:proofErr w:type="spellStart"/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</w:p>
        </w:tc>
        <w:tc>
          <w:tcPr>
            <w:tcW w:w="219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184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250"/>
        </w:trPr>
        <w:tc>
          <w:tcPr>
            <w:tcW w:w="3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9A5935" w:rsidRPr="009A5935" w:rsidTr="00157498">
        <w:trPr>
          <w:trHeight w:val="26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9A5935" w:rsidRPr="009A5935" w:rsidTr="00157498">
        <w:trPr>
          <w:trHeight w:val="36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bookmarkStart w:id="2" w:name="RANGE!A12"/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417 049,65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-238 457,36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-57,2</w:t>
            </w:r>
          </w:p>
        </w:tc>
      </w:tr>
      <w:tr w:rsidR="009A5935" w:rsidRPr="009A5935" w:rsidTr="00157498">
        <w:trPr>
          <w:trHeight w:val="36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9A5935" w:rsidRPr="009A5935" w:rsidTr="00157498">
        <w:trPr>
          <w:trHeight w:val="25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417 049,65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-238 457,36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-57,2</w:t>
            </w:r>
          </w:p>
        </w:tc>
      </w:tr>
      <w:tr w:rsidR="009A5935" w:rsidRPr="009A5935" w:rsidTr="00157498">
        <w:trPr>
          <w:trHeight w:val="25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-7 777 497,23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-3 741 224,69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48,1</w:t>
            </w:r>
          </w:p>
        </w:tc>
      </w:tr>
      <w:tr w:rsidR="009A5935" w:rsidRPr="009A5935" w:rsidTr="00157498">
        <w:trPr>
          <w:trHeight w:val="36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364 01 05 02 01 10 0000 510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-7 777 497,23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-3 741 224,69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48,1</w:t>
            </w:r>
          </w:p>
        </w:tc>
      </w:tr>
      <w:tr w:rsidR="009A5935" w:rsidRPr="009A5935" w:rsidTr="00157498">
        <w:trPr>
          <w:trHeight w:val="25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8 194 546,88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3 502 767,33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42,7</w:t>
            </w:r>
          </w:p>
        </w:tc>
      </w:tr>
      <w:tr w:rsidR="009A5935" w:rsidRPr="009A5935" w:rsidTr="00157498">
        <w:trPr>
          <w:trHeight w:val="370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364 01 05 02 01 10 0000 610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8 194 546,88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3 502 767,33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5935" w:rsidRPr="009A5935" w:rsidRDefault="009A5935" w:rsidP="009A5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593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42,7</w:t>
            </w:r>
          </w:p>
        </w:tc>
      </w:tr>
    </w:tbl>
    <w:p w:rsidR="00CA4AFF" w:rsidRDefault="00CA4AFF" w:rsidP="00227DCB">
      <w:pPr>
        <w:ind w:left="-708" w:hanging="993"/>
        <w:jc w:val="right"/>
      </w:pPr>
    </w:p>
    <w:p w:rsidR="00CA4AFF" w:rsidRDefault="00CA4AFF" w:rsidP="00227DCB">
      <w:pPr>
        <w:ind w:left="-708" w:hanging="993"/>
        <w:jc w:val="right"/>
      </w:pPr>
    </w:p>
    <w:sectPr w:rsidR="00CA4AFF" w:rsidSect="0014373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2C8"/>
    <w:rsid w:val="00143730"/>
    <w:rsid w:val="00157498"/>
    <w:rsid w:val="00227DCB"/>
    <w:rsid w:val="00362332"/>
    <w:rsid w:val="00590026"/>
    <w:rsid w:val="00843E50"/>
    <w:rsid w:val="009A5935"/>
    <w:rsid w:val="00CA4AFF"/>
    <w:rsid w:val="00E529A3"/>
    <w:rsid w:val="00E6730F"/>
    <w:rsid w:val="00EB49E3"/>
    <w:rsid w:val="00FD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3085</Words>
  <Characters>17588</Characters>
  <Application>Microsoft Office Word</Application>
  <DocSecurity>0</DocSecurity>
  <Lines>146</Lines>
  <Paragraphs>41</Paragraphs>
  <ScaleCrop>false</ScaleCrop>
  <Company/>
  <LinksUpToDate>false</LinksUpToDate>
  <CharactersWithSpaces>20632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aleksandrova_vyu</dc:creator>
  <cp:keywords/>
  <dc:description/>
  <cp:lastModifiedBy>Intel</cp:lastModifiedBy>
  <cp:revision>11</cp:revision>
  <dcterms:created xsi:type="dcterms:W3CDTF">2020-12-29T22:35:00Z</dcterms:created>
  <dcterms:modified xsi:type="dcterms:W3CDTF">2021-01-19T03:14:00Z</dcterms:modified>
</cp:coreProperties>
</file>